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G. H. RAISONI COLLEGE OF ENGG., NAGPUR</w:t>
      </w:r>
    </w:p>
    <w:p w:rsidR="00000000" w:rsidDel="00000000" w:rsidP="00000000" w:rsidRDefault="00000000" w:rsidRPr="00000000" w14:paraId="00000002">
      <w:pPr>
        <w:jc w:val="center"/>
        <w:rPr>
          <w:b w:val="1"/>
          <w:sz w:val="18"/>
          <w:szCs w:val="18"/>
        </w:rPr>
      </w:pPr>
      <w:r w:rsidDel="00000000" w:rsidR="00000000" w:rsidRPr="00000000">
        <w:rPr>
          <w:b w:val="1"/>
          <w:sz w:val="18"/>
          <w:szCs w:val="18"/>
          <w:rtl w:val="0"/>
        </w:rPr>
        <w:t xml:space="preserve"> (An Autonomous Institute)</w:t>
      </w:r>
    </w:p>
    <w:p w:rsidR="00000000" w:rsidDel="00000000" w:rsidP="00000000" w:rsidRDefault="00000000" w:rsidRPr="00000000" w14:paraId="00000003">
      <w:pPr>
        <w:tabs>
          <w:tab w:val="left" w:pos="6750"/>
        </w:tabs>
        <w:spacing w:line="276" w:lineRule="auto"/>
        <w:jc w:val="center"/>
        <w:rPr>
          <w:b w:val="1"/>
          <w:sz w:val="28"/>
          <w:szCs w:val="28"/>
        </w:rPr>
      </w:pPr>
      <w:r w:rsidDel="00000000" w:rsidR="00000000" w:rsidRPr="00000000">
        <w:rPr>
          <w:b w:val="1"/>
          <w:sz w:val="28"/>
          <w:szCs w:val="28"/>
          <w:rtl w:val="0"/>
        </w:rPr>
        <w:t xml:space="preserve">Department of Computer Science &amp; Engg.</w:t>
      </w:r>
    </w:p>
    <w:p w:rsidR="00000000" w:rsidDel="00000000" w:rsidP="00000000" w:rsidRDefault="00000000" w:rsidRPr="00000000" w14:paraId="00000004">
      <w:pPr>
        <w:tabs>
          <w:tab w:val="left" w:pos="6750"/>
        </w:tabs>
        <w:spacing w:line="276" w:lineRule="auto"/>
        <w:jc w:val="center"/>
        <w:rPr>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657974" cy="95248"/>
                <wp:effectExtent b="0" l="0" r="0" t="0"/>
                <wp:wrapNone/>
                <wp:docPr id="1" name=""/>
                <a:graphic>
                  <a:graphicData uri="http://schemas.microsoft.com/office/word/2010/wordprocessingShape">
                    <wps:wsp>
                      <wps:cNvCnPr/>
                      <wps:spPr>
                        <a:xfrm flipH="1" rot="10800000">
                          <a:off x="2045588" y="3760950"/>
                          <a:ext cx="6600825" cy="38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6657974" cy="95248"/>
                <wp:effectExtent b="0" l="0" r="0" t="0"/>
                <wp:wrapNone/>
                <wp:docPr id="1" name="image14.png"/>
                <a:graphic>
                  <a:graphicData uri="http://schemas.openxmlformats.org/drawingml/2006/picture">
                    <pic:pic>
                      <pic:nvPicPr>
                        <pic:cNvPr id="0" name="image14.png"/>
                        <pic:cNvPicPr preferRelativeResize="0"/>
                      </pic:nvPicPr>
                      <pic:blipFill>
                        <a:blip r:embed="rId6"/>
                        <a:srcRect/>
                        <a:stretch>
                          <a:fillRect/>
                        </a:stretch>
                      </pic:blipFill>
                      <pic:spPr>
                        <a:xfrm>
                          <a:off x="0" y="0"/>
                          <a:ext cx="6657974" cy="95248"/>
                        </a:xfrm>
                        <a:prstGeom prst="rect"/>
                        <a:ln/>
                      </pic:spPr>
                    </pic:pic>
                  </a:graphicData>
                </a:graphic>
              </wp:anchor>
            </w:drawing>
          </mc:Fallback>
        </mc:AlternateContent>
      </w:r>
    </w:p>
    <w:p w:rsidR="00000000" w:rsidDel="00000000" w:rsidP="00000000" w:rsidRDefault="00000000" w:rsidRPr="00000000" w14:paraId="00000005">
      <w:pPr>
        <w:tabs>
          <w:tab w:val="left" w:pos="6750"/>
        </w:tabs>
        <w:spacing w:line="276" w:lineRule="auto"/>
        <w:jc w:val="right"/>
        <w:rPr>
          <w:b w:val="1"/>
          <w:sz w:val="28"/>
          <w:szCs w:val="28"/>
        </w:rPr>
      </w:pPr>
      <w:r w:rsidDel="00000000" w:rsidR="00000000" w:rsidRPr="00000000">
        <w:rPr>
          <w:b w:val="1"/>
          <w:sz w:val="28"/>
          <w:szCs w:val="28"/>
          <w:rtl w:val="0"/>
        </w:rPr>
        <w:t xml:space="preserve">Date: 23-09-2021</w:t>
      </w:r>
    </w:p>
    <w:p w:rsidR="00000000" w:rsidDel="00000000" w:rsidP="00000000" w:rsidRDefault="00000000" w:rsidRPr="00000000" w14:paraId="00000006">
      <w:pPr>
        <w:tabs>
          <w:tab w:val="left" w:pos="6750"/>
        </w:tabs>
        <w:spacing w:line="276" w:lineRule="auto"/>
        <w:jc w:val="both"/>
        <w:rPr>
          <w:b w:val="1"/>
          <w:sz w:val="28"/>
          <w:szCs w:val="28"/>
        </w:rPr>
      </w:pPr>
      <w:r w:rsidDel="00000000" w:rsidR="00000000" w:rsidRPr="00000000">
        <w:rPr>
          <w:rtl w:val="0"/>
        </w:rPr>
      </w:r>
    </w:p>
    <w:p w:rsidR="00000000" w:rsidDel="00000000" w:rsidP="00000000" w:rsidRDefault="00000000" w:rsidRPr="00000000" w14:paraId="00000007">
      <w:pPr>
        <w:tabs>
          <w:tab w:val="left" w:pos="6750"/>
        </w:tabs>
        <w:spacing w:line="276" w:lineRule="auto"/>
        <w:jc w:val="center"/>
        <w:rPr>
          <w:b w:val="1"/>
          <w:sz w:val="28"/>
          <w:szCs w:val="28"/>
        </w:rPr>
      </w:pPr>
      <w:r w:rsidDel="00000000" w:rsidR="00000000" w:rsidRPr="00000000">
        <w:rPr>
          <w:b w:val="1"/>
          <w:sz w:val="28"/>
          <w:szCs w:val="28"/>
          <w:rtl w:val="0"/>
        </w:rPr>
        <w:t xml:space="preserve">Practical Subject: DCN Pr A2</w:t>
      </w:r>
    </w:p>
    <w:p w:rsidR="00000000" w:rsidDel="00000000" w:rsidP="00000000" w:rsidRDefault="00000000" w:rsidRPr="00000000" w14:paraId="00000008">
      <w:pPr>
        <w:pBdr>
          <w:bottom w:color="000000" w:space="1" w:sz="12" w:val="single"/>
        </w:pBdr>
        <w:tabs>
          <w:tab w:val="left" w:pos="6750"/>
        </w:tabs>
        <w:spacing w:line="276" w:lineRule="auto"/>
        <w:jc w:val="center"/>
        <w:rPr>
          <w:b w:val="1"/>
          <w:sz w:val="28"/>
          <w:szCs w:val="28"/>
        </w:rPr>
      </w:pPr>
      <w:r w:rsidDel="00000000" w:rsidR="00000000" w:rsidRPr="00000000">
        <w:rPr>
          <w:b w:val="1"/>
          <w:sz w:val="28"/>
          <w:szCs w:val="28"/>
          <w:rtl w:val="0"/>
        </w:rPr>
        <w:t xml:space="preserve">Session: 2021-22</w:t>
      </w:r>
    </w:p>
    <w:p w:rsidR="00000000" w:rsidDel="00000000" w:rsidP="00000000" w:rsidRDefault="00000000" w:rsidRPr="00000000" w14:paraId="00000009">
      <w:pPr>
        <w:pBdr>
          <w:bottom w:color="000000" w:space="1" w:sz="12" w:val="single"/>
        </w:pBdr>
        <w:tabs>
          <w:tab w:val="left" w:pos="6750"/>
        </w:tabs>
        <w:spacing w:line="276" w:lineRule="auto"/>
        <w:jc w:val="center"/>
        <w:rPr>
          <w:b w:val="1"/>
          <w:sz w:val="28"/>
          <w:szCs w:val="28"/>
        </w:rPr>
      </w:pPr>
      <w:r w:rsidDel="00000000" w:rsidR="00000000" w:rsidRPr="00000000">
        <w:rPr>
          <w:b w:val="1"/>
          <w:sz w:val="28"/>
          <w:szCs w:val="28"/>
          <w:rtl w:val="0"/>
        </w:rPr>
        <w:t xml:space="preserve">Student Details:</w:t>
      </w:r>
    </w:p>
    <w:tbl>
      <w:tblPr>
        <w:tblStyle w:val="Table1"/>
        <w:tblW w:w="82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79"/>
        <w:gridCol w:w="5811"/>
        <w:tblGridChange w:id="0">
          <w:tblGrid>
            <w:gridCol w:w="2479"/>
            <w:gridCol w:w="5811"/>
          </w:tblGrid>
        </w:tblGridChange>
      </w:tblGrid>
      <w:tr>
        <w:trPr>
          <w:cantSplit w:val="0"/>
          <w:tblHeader w:val="0"/>
        </w:trPr>
        <w:tc>
          <w:tcPr/>
          <w:p w:rsidR="00000000" w:rsidDel="00000000" w:rsidP="00000000" w:rsidRDefault="00000000" w:rsidRPr="00000000" w14:paraId="0000000A">
            <w:pPr>
              <w:tabs>
                <w:tab w:val="left" w:pos="6750"/>
              </w:tabs>
              <w:spacing w:line="276" w:lineRule="auto"/>
              <w:jc w:val="both"/>
              <w:rPr>
                <w:b w:val="1"/>
                <w:sz w:val="28"/>
                <w:szCs w:val="28"/>
              </w:rPr>
            </w:pPr>
            <w:r w:rsidDel="00000000" w:rsidR="00000000" w:rsidRPr="00000000">
              <w:rPr>
                <w:b w:val="1"/>
                <w:sz w:val="28"/>
                <w:szCs w:val="28"/>
                <w:rtl w:val="0"/>
              </w:rPr>
              <w:t xml:space="preserve">Roll Number</w:t>
            </w:r>
          </w:p>
        </w:tc>
        <w:tc>
          <w:tcPr/>
          <w:p w:rsidR="00000000" w:rsidDel="00000000" w:rsidP="00000000" w:rsidRDefault="00000000" w:rsidRPr="00000000" w14:paraId="0000000B">
            <w:pPr>
              <w:tabs>
                <w:tab w:val="left" w:pos="6750"/>
              </w:tabs>
              <w:spacing w:line="276" w:lineRule="auto"/>
              <w:jc w:val="both"/>
              <w:rPr>
                <w:sz w:val="28"/>
                <w:szCs w:val="28"/>
              </w:rPr>
            </w:pPr>
            <w:r w:rsidDel="00000000" w:rsidR="00000000" w:rsidRPr="00000000">
              <w:rPr>
                <w:sz w:val="28"/>
                <w:szCs w:val="28"/>
                <w:rtl w:val="0"/>
              </w:rPr>
              <w:t xml:space="preserve">01</w:t>
            </w:r>
          </w:p>
        </w:tc>
      </w:tr>
      <w:tr>
        <w:trPr>
          <w:cantSplit w:val="0"/>
          <w:tblHeader w:val="0"/>
        </w:trPr>
        <w:tc>
          <w:tcPr/>
          <w:p w:rsidR="00000000" w:rsidDel="00000000" w:rsidP="00000000" w:rsidRDefault="00000000" w:rsidRPr="00000000" w14:paraId="0000000C">
            <w:pPr>
              <w:tabs>
                <w:tab w:val="left" w:pos="6750"/>
              </w:tabs>
              <w:spacing w:line="276" w:lineRule="auto"/>
              <w:jc w:val="both"/>
              <w:rPr>
                <w:b w:val="1"/>
                <w:sz w:val="28"/>
                <w:szCs w:val="28"/>
              </w:rPr>
            </w:pPr>
            <w:r w:rsidDel="00000000" w:rsidR="00000000" w:rsidRPr="00000000">
              <w:rPr>
                <w:b w:val="1"/>
                <w:sz w:val="28"/>
                <w:szCs w:val="28"/>
                <w:rtl w:val="0"/>
              </w:rPr>
              <w:t xml:space="preserve">Name</w:t>
            </w:r>
          </w:p>
        </w:tc>
        <w:tc>
          <w:tcPr/>
          <w:p w:rsidR="00000000" w:rsidDel="00000000" w:rsidP="00000000" w:rsidRDefault="00000000" w:rsidRPr="00000000" w14:paraId="0000000D">
            <w:pPr>
              <w:tabs>
                <w:tab w:val="left" w:pos="6750"/>
              </w:tabs>
              <w:spacing w:line="276" w:lineRule="auto"/>
              <w:jc w:val="both"/>
              <w:rPr>
                <w:sz w:val="28"/>
                <w:szCs w:val="28"/>
              </w:rPr>
            </w:pPr>
            <w:r w:rsidDel="00000000" w:rsidR="00000000" w:rsidRPr="00000000">
              <w:rPr>
                <w:sz w:val="28"/>
                <w:szCs w:val="28"/>
                <w:rtl w:val="0"/>
              </w:rPr>
              <w:t xml:space="preserve">Anand Suralkar</w:t>
            </w:r>
          </w:p>
        </w:tc>
      </w:tr>
      <w:tr>
        <w:trPr>
          <w:cantSplit w:val="0"/>
          <w:tblHeader w:val="0"/>
        </w:trPr>
        <w:tc>
          <w:tcPr/>
          <w:p w:rsidR="00000000" w:rsidDel="00000000" w:rsidP="00000000" w:rsidRDefault="00000000" w:rsidRPr="00000000" w14:paraId="0000000E">
            <w:pPr>
              <w:tabs>
                <w:tab w:val="left" w:pos="6750"/>
              </w:tabs>
              <w:spacing w:line="276" w:lineRule="auto"/>
              <w:jc w:val="both"/>
              <w:rPr>
                <w:b w:val="1"/>
                <w:sz w:val="28"/>
                <w:szCs w:val="28"/>
              </w:rPr>
            </w:pPr>
            <w:r w:rsidDel="00000000" w:rsidR="00000000" w:rsidRPr="00000000">
              <w:rPr>
                <w:b w:val="1"/>
                <w:sz w:val="28"/>
                <w:szCs w:val="28"/>
                <w:rtl w:val="0"/>
              </w:rPr>
              <w:t xml:space="preserve">Semester</w:t>
            </w:r>
          </w:p>
        </w:tc>
        <w:tc>
          <w:tcPr/>
          <w:p w:rsidR="00000000" w:rsidDel="00000000" w:rsidP="00000000" w:rsidRDefault="00000000" w:rsidRPr="00000000" w14:paraId="0000000F">
            <w:pPr>
              <w:tabs>
                <w:tab w:val="left" w:pos="6750"/>
              </w:tabs>
              <w:spacing w:line="276" w:lineRule="auto"/>
              <w:jc w:val="both"/>
              <w:rPr>
                <w:sz w:val="28"/>
                <w:szCs w:val="28"/>
              </w:rPr>
            </w:pPr>
            <w:r w:rsidDel="00000000" w:rsidR="00000000" w:rsidRPr="00000000">
              <w:rPr>
                <w:sz w:val="28"/>
                <w:szCs w:val="28"/>
                <w:rtl w:val="0"/>
              </w:rPr>
              <w:t xml:space="preserve">9th</w:t>
            </w:r>
          </w:p>
        </w:tc>
      </w:tr>
      <w:tr>
        <w:trPr>
          <w:cantSplit w:val="0"/>
          <w:tblHeader w:val="0"/>
        </w:trPr>
        <w:tc>
          <w:tcPr/>
          <w:p w:rsidR="00000000" w:rsidDel="00000000" w:rsidP="00000000" w:rsidRDefault="00000000" w:rsidRPr="00000000" w14:paraId="00000010">
            <w:pPr>
              <w:tabs>
                <w:tab w:val="left" w:pos="6750"/>
              </w:tabs>
              <w:spacing w:line="276" w:lineRule="auto"/>
              <w:jc w:val="both"/>
              <w:rPr>
                <w:b w:val="1"/>
                <w:sz w:val="28"/>
                <w:szCs w:val="28"/>
              </w:rPr>
            </w:pPr>
            <w:r w:rsidDel="00000000" w:rsidR="00000000" w:rsidRPr="00000000">
              <w:rPr>
                <w:b w:val="1"/>
                <w:sz w:val="28"/>
                <w:szCs w:val="28"/>
                <w:rtl w:val="0"/>
              </w:rPr>
              <w:t xml:space="preserve">Section</w:t>
            </w:r>
          </w:p>
        </w:tc>
        <w:tc>
          <w:tcPr/>
          <w:p w:rsidR="00000000" w:rsidDel="00000000" w:rsidP="00000000" w:rsidRDefault="00000000" w:rsidRPr="00000000" w14:paraId="00000011">
            <w:pPr>
              <w:tabs>
                <w:tab w:val="left" w:pos="6750"/>
              </w:tabs>
              <w:spacing w:line="276" w:lineRule="auto"/>
              <w:jc w:val="both"/>
              <w:rPr>
                <w:sz w:val="28"/>
                <w:szCs w:val="28"/>
              </w:rPr>
            </w:pPr>
            <w:r w:rsidDel="00000000" w:rsidR="00000000" w:rsidRPr="00000000">
              <w:rPr>
                <w:sz w:val="28"/>
                <w:szCs w:val="28"/>
                <w:rtl w:val="0"/>
              </w:rPr>
              <w:t xml:space="preserve">A</w:t>
            </w:r>
          </w:p>
        </w:tc>
      </w:tr>
      <w:tr>
        <w:trPr>
          <w:cantSplit w:val="0"/>
          <w:tblHeader w:val="0"/>
        </w:trPr>
        <w:tc>
          <w:tcPr/>
          <w:p w:rsidR="00000000" w:rsidDel="00000000" w:rsidP="00000000" w:rsidRDefault="00000000" w:rsidRPr="00000000" w14:paraId="00000012">
            <w:pPr>
              <w:tabs>
                <w:tab w:val="left" w:pos="6750"/>
              </w:tabs>
              <w:spacing w:line="276" w:lineRule="auto"/>
              <w:jc w:val="both"/>
              <w:rPr>
                <w:b w:val="1"/>
                <w:sz w:val="28"/>
                <w:szCs w:val="28"/>
              </w:rPr>
            </w:pPr>
            <w:r w:rsidDel="00000000" w:rsidR="00000000" w:rsidRPr="00000000">
              <w:rPr>
                <w:b w:val="1"/>
                <w:sz w:val="28"/>
                <w:szCs w:val="28"/>
                <w:rtl w:val="0"/>
              </w:rPr>
              <w:t xml:space="preserve">Batch </w:t>
            </w:r>
          </w:p>
        </w:tc>
        <w:tc>
          <w:tcPr/>
          <w:p w:rsidR="00000000" w:rsidDel="00000000" w:rsidP="00000000" w:rsidRDefault="00000000" w:rsidRPr="00000000" w14:paraId="00000013">
            <w:pPr>
              <w:tabs>
                <w:tab w:val="left" w:pos="6750"/>
              </w:tabs>
              <w:spacing w:line="276" w:lineRule="auto"/>
              <w:jc w:val="both"/>
              <w:rPr>
                <w:sz w:val="28"/>
                <w:szCs w:val="28"/>
              </w:rPr>
            </w:pPr>
            <w:r w:rsidDel="00000000" w:rsidR="00000000" w:rsidRPr="00000000">
              <w:rPr>
                <w:sz w:val="28"/>
                <w:szCs w:val="28"/>
                <w:rtl w:val="0"/>
              </w:rPr>
              <w:t xml:space="preserve">CSE</w:t>
            </w:r>
          </w:p>
        </w:tc>
      </w:tr>
    </w:tbl>
    <w:p w:rsidR="00000000" w:rsidDel="00000000" w:rsidP="00000000" w:rsidRDefault="00000000" w:rsidRPr="00000000" w14:paraId="00000014">
      <w:pPr>
        <w:pBdr>
          <w:bottom w:color="000000" w:space="1" w:sz="12" w:val="single"/>
        </w:pBdr>
        <w:tabs>
          <w:tab w:val="left" w:pos="6750"/>
        </w:tabs>
        <w:spacing w:line="276" w:lineRule="auto"/>
        <w:jc w:val="both"/>
        <w:rPr>
          <w:sz w:val="28"/>
          <w:szCs w:val="28"/>
        </w:rPr>
      </w:pPr>
      <w:r w:rsidDel="00000000" w:rsidR="00000000" w:rsidRPr="00000000">
        <w:rPr>
          <w:rtl w:val="0"/>
        </w:rPr>
      </w:r>
    </w:p>
    <w:p w:rsidR="00000000" w:rsidDel="00000000" w:rsidP="00000000" w:rsidRDefault="00000000" w:rsidRPr="00000000" w14:paraId="00000015">
      <w:pPr>
        <w:tabs>
          <w:tab w:val="left" w:pos="6750"/>
        </w:tabs>
        <w:spacing w:line="276" w:lineRule="auto"/>
        <w:jc w:val="both"/>
        <w:rPr>
          <w:sz w:val="28"/>
          <w:szCs w:val="28"/>
        </w:rPr>
      </w:pPr>
      <w:r w:rsidDel="00000000" w:rsidR="00000000" w:rsidRPr="00000000">
        <w:rPr>
          <w:rtl w:val="0"/>
        </w:rPr>
      </w:r>
    </w:p>
    <w:p w:rsidR="00000000" w:rsidDel="00000000" w:rsidP="00000000" w:rsidRDefault="00000000" w:rsidRPr="00000000" w14:paraId="00000016">
      <w:pPr>
        <w:tabs>
          <w:tab w:val="left" w:pos="6750"/>
        </w:tabs>
        <w:spacing w:line="276" w:lineRule="auto"/>
        <w:jc w:val="both"/>
        <w:rPr>
          <w:b w:val="1"/>
          <w:sz w:val="28"/>
          <w:szCs w:val="28"/>
        </w:rPr>
      </w:pPr>
      <w:r w:rsidDel="00000000" w:rsidR="00000000" w:rsidRPr="00000000">
        <w:rPr>
          <w:b w:val="1"/>
          <w:sz w:val="28"/>
          <w:szCs w:val="28"/>
          <w:rtl w:val="0"/>
        </w:rPr>
        <w:t xml:space="preserve">Practical Details: Practical Number-8;</w:t>
      </w:r>
    </w:p>
    <w:tbl>
      <w:tblPr>
        <w:tblStyle w:val="Table2"/>
        <w:tblW w:w="89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5"/>
        <w:gridCol w:w="7740"/>
        <w:tblGridChange w:id="0">
          <w:tblGrid>
            <w:gridCol w:w="1255"/>
            <w:gridCol w:w="7740"/>
          </w:tblGrid>
        </w:tblGridChange>
      </w:tblGrid>
      <w:tr>
        <w:trPr>
          <w:cantSplit w:val="0"/>
          <w:trHeight w:val="1253" w:hRule="atLeast"/>
          <w:tblHeader w:val="0"/>
        </w:trPr>
        <w:tc>
          <w:tcPr>
            <w:vAlign w:val="center"/>
          </w:tcPr>
          <w:p w:rsidR="00000000" w:rsidDel="00000000" w:rsidP="00000000" w:rsidRDefault="00000000" w:rsidRPr="00000000" w14:paraId="00000017">
            <w:pPr>
              <w:tabs>
                <w:tab w:val="left" w:pos="6750"/>
              </w:tabs>
              <w:spacing w:line="276" w:lineRule="auto"/>
              <w:rPr>
                <w:sz w:val="22"/>
                <w:szCs w:val="22"/>
              </w:rPr>
            </w:pPr>
            <w:r w:rsidDel="00000000" w:rsidR="00000000" w:rsidRPr="00000000">
              <w:rPr>
                <w:sz w:val="22"/>
                <w:szCs w:val="22"/>
                <w:rtl w:val="0"/>
              </w:rPr>
              <w:t xml:space="preserve">Practical Aim</w:t>
            </w:r>
          </w:p>
        </w:tc>
        <w:tc>
          <w:tcPr>
            <w:vAlign w:val="center"/>
          </w:tcPr>
          <w:p w:rsidR="00000000" w:rsidDel="00000000" w:rsidP="00000000" w:rsidRDefault="00000000" w:rsidRPr="00000000" w14:paraId="00000018">
            <w:pPr>
              <w:rPr/>
            </w:pPr>
            <w:r w:rsidDel="00000000" w:rsidR="00000000" w:rsidRPr="00000000">
              <w:rPr>
                <w:rtl w:val="0"/>
              </w:rPr>
              <w:t xml:space="preserve">To capture local network traffic and analyze different protocols using</w:t>
            </w:r>
          </w:p>
          <w:p w:rsidR="00000000" w:rsidDel="00000000" w:rsidP="00000000" w:rsidRDefault="00000000" w:rsidRPr="00000000" w14:paraId="00000019">
            <w:pPr>
              <w:rPr/>
            </w:pPr>
            <w:r w:rsidDel="00000000" w:rsidR="00000000" w:rsidRPr="00000000">
              <w:rPr>
                <w:rtl w:val="0"/>
              </w:rPr>
              <w:t xml:space="preserve">Wireshark Network protocol analyzer</w:t>
            </w:r>
          </w:p>
          <w:p w:rsidR="00000000" w:rsidDel="00000000" w:rsidP="00000000" w:rsidRDefault="00000000" w:rsidRPr="00000000" w14:paraId="0000001A">
            <w:pPr>
              <w:rPr/>
            </w:pPr>
            <w:r w:rsidDel="00000000" w:rsidR="00000000" w:rsidRPr="00000000">
              <w:rPr>
                <w:rtl w:val="0"/>
              </w:rPr>
            </w:r>
          </w:p>
        </w:tc>
      </w:tr>
      <w:tr>
        <w:trPr>
          <w:cantSplit w:val="0"/>
          <w:trHeight w:val="1253" w:hRule="atLeast"/>
          <w:tblHeader w:val="0"/>
        </w:trPr>
        <w:tc>
          <w:tcPr>
            <w:vAlign w:val="center"/>
          </w:tcPr>
          <w:p w:rsidR="00000000" w:rsidDel="00000000" w:rsidP="00000000" w:rsidRDefault="00000000" w:rsidRPr="00000000" w14:paraId="0000001B">
            <w:pPr>
              <w:tabs>
                <w:tab w:val="left" w:pos="6750"/>
              </w:tabs>
              <w:spacing w:line="276" w:lineRule="auto"/>
              <w:rPr>
                <w:sz w:val="22"/>
                <w:szCs w:val="22"/>
              </w:rPr>
            </w:pPr>
            <w:r w:rsidDel="00000000" w:rsidR="00000000" w:rsidRPr="00000000">
              <w:rPr>
                <w:sz w:val="22"/>
                <w:szCs w:val="22"/>
                <w:rtl w:val="0"/>
              </w:rPr>
              <w:t xml:space="preserve">Theory &amp; Syntax</w:t>
            </w:r>
          </w:p>
        </w:tc>
        <w:tc>
          <w:tcPr>
            <w:vAlign w:val="center"/>
          </w:tcPr>
          <w:p w:rsidR="00000000" w:rsidDel="00000000" w:rsidP="00000000" w:rsidRDefault="00000000" w:rsidRPr="00000000" w14:paraId="0000001C">
            <w:pPr>
              <w:pStyle w:val="Heading3"/>
              <w:shd w:fill="ffffff" w:val="clear"/>
              <w:spacing w:after="0" w:before="0" w:lineRule="auto"/>
              <w:jc w:val="both"/>
              <w:rPr>
                <w:rFonts w:ascii="Arial Narrow" w:cs="Arial Narrow" w:eastAsia="Arial Narrow" w:hAnsi="Arial Narrow"/>
                <w:b w:val="0"/>
                <w:color w:val="cccccc"/>
                <w:sz w:val="18"/>
                <w:szCs w:val="18"/>
              </w:rPr>
            </w:pPr>
            <w:r w:rsidDel="00000000" w:rsidR="00000000" w:rsidRPr="00000000">
              <w:rPr>
                <w:rFonts w:ascii="Arial Narrow" w:cs="Arial Narrow" w:eastAsia="Arial Narrow" w:hAnsi="Arial Narrow"/>
                <w:color w:val="202124"/>
                <w:sz w:val="24"/>
                <w:szCs w:val="24"/>
                <w:highlight w:val="white"/>
                <w:rtl w:val="0"/>
              </w:rPr>
              <w:t xml:space="preserve">Theory:</w:t>
            </w:r>
            <w:r w:rsidDel="00000000" w:rsidR="00000000" w:rsidRPr="00000000">
              <w:rPr>
                <w:rtl w:val="0"/>
              </w:rPr>
            </w:r>
          </w:p>
          <w:p w:rsidR="00000000" w:rsidDel="00000000" w:rsidP="00000000" w:rsidRDefault="00000000" w:rsidRPr="00000000" w14:paraId="0000001D">
            <w:pPr>
              <w:spacing w:after="200" w:line="27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1E">
            <w:pPr>
              <w:spacing w:after="200" w:line="27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Packet Analysis</w:t>
            </w:r>
          </w:p>
          <w:p w:rsidR="00000000" w:rsidDel="00000000" w:rsidP="00000000" w:rsidRDefault="00000000" w:rsidRPr="00000000" w14:paraId="0000001F">
            <w:pPr>
              <w:spacing w:after="200" w:line="230" w:lineRule="auto"/>
              <w:ind w:right="2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Wireshark is an open source cross-platform packet capture and analysis tool, with versions for Windows and Linux. The GUI window gives a detailed breakdown of the network protocol stack for each packet, colorising packet details based on protocol, as well as having functionality to filter and search the traffic, and pick out TCP streams. Wireshark can also save packet data to files for offline analysis and export/import packet captures to/from other tools. Statistics can also be generated for packet capture files.</w:t>
            </w:r>
          </w:p>
          <w:p w:rsidR="00000000" w:rsidDel="00000000" w:rsidP="00000000" w:rsidRDefault="00000000" w:rsidRPr="00000000" w14:paraId="00000020">
            <w:pPr>
              <w:spacing w:after="200" w:line="27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Packet Capture (Packet Sniffing)</w:t>
            </w:r>
          </w:p>
          <w:p w:rsidR="00000000" w:rsidDel="00000000" w:rsidP="00000000" w:rsidRDefault="00000000" w:rsidRPr="00000000" w14:paraId="00000021">
            <w:pPr>
              <w:spacing w:after="200" w:line="229"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A packet sniffer is an application which can capture and analyse network traffic which is passing through a system’s Network Interface Card (NIC). The sniffer sets the card to promiscuous mode which means all traffic is read, whether it is addressed to that machine or not. The figure below shows an attacker sniffing packets from the network, and the Wireshark packet sniffer/analyser (formerly known as ethereal).</w:t>
            </w:r>
          </w:p>
          <w:p w:rsidR="00000000" w:rsidDel="00000000" w:rsidP="00000000" w:rsidRDefault="00000000" w:rsidRPr="00000000" w14:paraId="00000022">
            <w:pPr>
              <w:spacing w:after="200" w:line="234" w:lineRule="auto"/>
              <w:ind w:right="2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Capture and Analyse Traffic using Wireshark.</w:t>
            </w:r>
          </w:p>
          <w:p w:rsidR="00000000" w:rsidDel="00000000" w:rsidP="00000000" w:rsidRDefault="00000000" w:rsidRPr="00000000" w14:paraId="00000023">
            <w:pPr>
              <w:spacing w:after="200" w:line="234" w:lineRule="auto"/>
              <w:ind w:right="2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In this exercise, the fundamentals of the Wireshark Packet Sniffer and Protocol Analyser tool will be introduced. Then Wireshark will be used to perform basic protocol analysis on TCP/IP network traffic.</w:t>
            </w:r>
          </w:p>
          <w:p w:rsidR="00000000" w:rsidDel="00000000" w:rsidP="00000000" w:rsidRDefault="00000000" w:rsidRPr="00000000" w14:paraId="00000024">
            <w:pPr>
              <w:spacing w:after="200" w:line="20" w:lineRule="auto"/>
              <w:rPr>
                <w:rFonts w:ascii="Arial Narrow" w:cs="Arial Narrow" w:eastAsia="Arial Narrow" w:hAnsi="Arial Narrow"/>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-75078</wp:posOffset>
                  </wp:positionH>
                  <wp:positionV relativeFrom="paragraph">
                    <wp:posOffset>54983</wp:posOffset>
                  </wp:positionV>
                  <wp:extent cx="6321611" cy="430306"/>
                  <wp:effectExtent b="0" l="0" r="0" t="0"/>
                  <wp:wrapNone/>
                  <wp:docPr id="6"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6321611" cy="430306"/>
                          </a:xfrm>
                          <a:prstGeom prst="rect"/>
                          <a:ln/>
                        </pic:spPr>
                      </pic:pic>
                    </a:graphicData>
                  </a:graphic>
                </wp:anchor>
              </w:drawing>
            </w:r>
          </w:p>
          <w:p w:rsidR="00000000" w:rsidDel="00000000" w:rsidP="00000000" w:rsidRDefault="00000000" w:rsidRPr="00000000" w14:paraId="00000025">
            <w:pPr>
              <w:spacing w:after="200" w:line="27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The Wireshark User Guide can be found at:</w:t>
            </w:r>
          </w:p>
          <w:p w:rsidR="00000000" w:rsidDel="00000000" w:rsidP="00000000" w:rsidRDefault="00000000" w:rsidRPr="00000000" w14:paraId="00000026">
            <w:pPr>
              <w:spacing w:after="200" w:line="41"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27">
            <w:pPr>
              <w:spacing w:after="200" w:line="276" w:lineRule="auto"/>
              <w:ind w:left="700" w:firstLine="0"/>
              <w:rPr>
                <w:rFonts w:ascii="Arial Narrow" w:cs="Arial Narrow" w:eastAsia="Arial Narrow" w:hAnsi="Arial Narrow"/>
              </w:rPr>
            </w:pPr>
            <w:hyperlink r:id="rId8">
              <w:r w:rsidDel="00000000" w:rsidR="00000000" w:rsidRPr="00000000">
                <w:rPr>
                  <w:rFonts w:ascii="Arial Narrow" w:cs="Arial Narrow" w:eastAsia="Arial Narrow" w:hAnsi="Arial Narrow"/>
                  <w:color w:val="0000ff"/>
                  <w:u w:val="single"/>
                  <w:rtl w:val="0"/>
                </w:rPr>
                <w:t xml:space="preserve">http://www.wireshark.org/docs/wsug_html_chunked/</w:t>
              </w:r>
            </w:hyperlink>
            <w:r w:rsidDel="00000000" w:rsidR="00000000" w:rsidRPr="00000000">
              <w:rPr>
                <w:rtl w:val="0"/>
              </w:rPr>
            </w:r>
          </w:p>
          <w:p w:rsidR="00000000" w:rsidDel="00000000" w:rsidP="00000000" w:rsidRDefault="00000000" w:rsidRPr="00000000" w14:paraId="00000028">
            <w:pPr>
              <w:tabs>
                <w:tab w:val="left" w:pos="680"/>
              </w:tabs>
              <w:spacing w:after="200" w:line="27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(Optional) Download and install Wireshark on your PC.</w:t>
            </w:r>
          </w:p>
          <w:p w:rsidR="00000000" w:rsidDel="00000000" w:rsidP="00000000" w:rsidRDefault="00000000" w:rsidRPr="00000000" w14:paraId="00000029">
            <w:pPr>
              <w:spacing w:after="200" w:line="2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2A">
            <w:pPr>
              <w:spacing w:after="200" w:line="225" w:lineRule="auto"/>
              <w:ind w:right="20"/>
              <w:jc w:val="both"/>
              <w:rPr>
                <w:rFonts w:ascii="Arial Narrow" w:cs="Arial Narrow" w:eastAsia="Arial Narrow" w:hAnsi="Arial Narrow"/>
                <w:u w:val="single"/>
              </w:rPr>
            </w:pPr>
            <w:r w:rsidDel="00000000" w:rsidR="00000000" w:rsidRPr="00000000">
              <w:rPr>
                <w:rFonts w:ascii="Arial Narrow" w:cs="Arial Narrow" w:eastAsia="Arial Narrow" w:hAnsi="Arial Narrow"/>
                <w:rtl w:val="0"/>
              </w:rPr>
              <w:t xml:space="preserve">Wireshark is a network packet sniffer (and protocol analyzer) that runs on many platforms, including Windows XP and Vista. If Wireshark is not currently available on your PC, you can download theLatest Windows Version from </w:t>
            </w:r>
            <w:hyperlink r:id="rId9">
              <w:r w:rsidDel="00000000" w:rsidR="00000000" w:rsidRPr="00000000">
                <w:rPr>
                  <w:rFonts w:ascii="Arial Narrow" w:cs="Arial Narrow" w:eastAsia="Arial Narrow" w:hAnsi="Arial Narrow"/>
                  <w:color w:val="0000ff"/>
                  <w:u w:val="single"/>
                  <w:rtl w:val="0"/>
                </w:rPr>
                <w:t xml:space="preserve">[here] Wireshark 1.2.6 Windown Installer</w:t>
              </w:r>
            </w:hyperlink>
            <w:hyperlink r:id="rId10">
              <w:r w:rsidDel="00000000" w:rsidR="00000000" w:rsidRPr="00000000">
                <w:rPr>
                  <w:rFonts w:ascii="Arial Narrow" w:cs="Arial Narrow" w:eastAsia="Arial Narrow" w:hAnsi="Arial Narrow"/>
                  <w:u w:val="single"/>
                  <w:rtl w:val="0"/>
                </w:rPr>
                <w:t xml:space="preserve">.</w:t>
              </w:r>
            </w:hyperlink>
            <w:r w:rsidDel="00000000" w:rsidR="00000000" w:rsidRPr="00000000">
              <w:rPr>
                <w:rtl w:val="0"/>
              </w:rPr>
            </w:r>
          </w:p>
          <w:p w:rsidR="00000000" w:rsidDel="00000000" w:rsidP="00000000" w:rsidRDefault="00000000" w:rsidRPr="00000000" w14:paraId="0000002B">
            <w:pPr>
              <w:spacing w:after="200" w:line="276" w:lineRule="auto"/>
              <w:ind w:right="2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Other Versions of Wireshark from </w:t>
            </w:r>
            <w:hyperlink r:id="rId11">
              <w:r w:rsidDel="00000000" w:rsidR="00000000" w:rsidRPr="00000000">
                <w:rPr>
                  <w:rFonts w:ascii="Arial Narrow" w:cs="Arial Narrow" w:eastAsia="Arial Narrow" w:hAnsi="Arial Narrow"/>
                  <w:color w:val="0000ff"/>
                  <w:u w:val="single"/>
                  <w:rtl w:val="0"/>
                </w:rPr>
                <w:t xml:space="preserve">http://www.wireshark.org/download.html</w:t>
              </w:r>
            </w:hyperlink>
            <w:r w:rsidDel="00000000" w:rsidR="00000000" w:rsidRPr="00000000">
              <w:rPr>
                <w:rFonts w:ascii="Arial Narrow" w:cs="Arial Narrow" w:eastAsia="Arial Narrow" w:hAnsi="Arial Narrow"/>
                <w:rtl w:val="0"/>
              </w:rPr>
              <w:t xml:space="preserve">. The current version ofWireshark, at time of writing, is version 1.2.6. The initial Wireshark installation screen is shown below</w:t>
            </w:r>
            <w:r w:rsidDel="00000000" w:rsidR="00000000" w:rsidRPr="00000000">
              <w:drawing>
                <wp:anchor allowOverlap="1" behindDoc="1" distB="0" distT="0" distL="0" distR="0" hidden="0" layoutInCell="1" locked="0" relativeHeight="0" simplePos="0">
                  <wp:simplePos x="0" y="0"/>
                  <wp:positionH relativeFrom="column">
                    <wp:posOffset>1925726</wp:posOffset>
                  </wp:positionH>
                  <wp:positionV relativeFrom="paragraph">
                    <wp:posOffset>431216</wp:posOffset>
                  </wp:positionV>
                  <wp:extent cx="2066204" cy="1591031"/>
                  <wp:effectExtent b="0" l="0" r="0" t="0"/>
                  <wp:wrapNone/>
                  <wp:docPr id="9"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2066204" cy="1591031"/>
                          </a:xfrm>
                          <a:prstGeom prst="rect"/>
                          <a:ln/>
                        </pic:spPr>
                      </pic:pic>
                    </a:graphicData>
                  </a:graphic>
                </wp:anchor>
              </w:drawing>
            </w:r>
          </w:p>
          <w:p w:rsidR="00000000" w:rsidDel="00000000" w:rsidP="00000000" w:rsidRDefault="00000000" w:rsidRPr="00000000" w14:paraId="0000002C">
            <w:pPr>
              <w:spacing w:after="200" w:line="2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2D">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2E">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2F">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30">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31">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32">
            <w:pPr>
              <w:spacing w:after="200" w:line="276" w:lineRule="auto"/>
              <w:rPr>
                <w:rFonts w:ascii="Arial Narrow" w:cs="Arial Narrow" w:eastAsia="Arial Narrow" w:hAnsi="Arial Narrow"/>
                <w:b w:val="1"/>
                <w:color w:val="4f81bd"/>
              </w:rPr>
            </w:pPr>
            <w:r w:rsidDel="00000000" w:rsidR="00000000" w:rsidRPr="00000000">
              <w:rPr>
                <w:rtl w:val="0"/>
              </w:rPr>
            </w:r>
          </w:p>
          <w:p w:rsidR="00000000" w:rsidDel="00000000" w:rsidP="00000000" w:rsidRDefault="00000000" w:rsidRPr="00000000" w14:paraId="00000033">
            <w:pPr>
              <w:spacing w:after="200" w:line="27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34">
            <w:pPr>
              <w:spacing w:after="200" w:line="27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Click the </w:t>
            </w:r>
            <w:r w:rsidDel="00000000" w:rsidR="00000000" w:rsidRPr="00000000">
              <w:rPr>
                <w:rFonts w:ascii="Arial Narrow" w:cs="Arial Narrow" w:eastAsia="Arial Narrow" w:hAnsi="Arial Narrow"/>
                <w:b w:val="1"/>
                <w:rtl w:val="0"/>
              </w:rPr>
              <w:t xml:space="preserve">I Agree</w:t>
            </w:r>
            <w:r w:rsidDel="00000000" w:rsidR="00000000" w:rsidRPr="00000000">
              <w:rPr>
                <w:rFonts w:ascii="Arial Narrow" w:cs="Arial Narrow" w:eastAsia="Arial Narrow" w:hAnsi="Arial Narrow"/>
                <w:rtl w:val="0"/>
              </w:rPr>
              <w:t xml:space="preserve"> button to the License agreement, then select options (or accept defaults) clicking the </w:t>
            </w:r>
            <w:r w:rsidDel="00000000" w:rsidR="00000000" w:rsidRPr="00000000">
              <w:rPr>
                <w:rFonts w:ascii="Arial Narrow" w:cs="Arial Narrow" w:eastAsia="Arial Narrow" w:hAnsi="Arial Narrow"/>
                <w:b w:val="1"/>
                <w:rtl w:val="0"/>
              </w:rPr>
              <w:t xml:space="preserve">Next </w:t>
            </w:r>
            <w:r w:rsidDel="00000000" w:rsidR="00000000" w:rsidRPr="00000000">
              <w:rPr>
                <w:rFonts w:ascii="Arial Narrow" w:cs="Arial Narrow" w:eastAsia="Arial Narrow" w:hAnsi="Arial Narrow"/>
                <w:rtl w:val="0"/>
              </w:rPr>
              <w:t xml:space="preserve">button on each screen when prompted.</w:t>
            </w:r>
          </w:p>
          <w:bookmarkStart w:colFirst="0" w:colLast="0" w:name="kix.svs8cfu4askg" w:id="0"/>
          <w:bookmarkEnd w:id="0"/>
          <w:p w:rsidR="00000000" w:rsidDel="00000000" w:rsidP="00000000" w:rsidRDefault="00000000" w:rsidRPr="00000000" w14:paraId="00000035">
            <w:pPr>
              <w:spacing w:after="200" w:line="237" w:lineRule="auto"/>
              <w:ind w:right="40"/>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Note: </w:t>
            </w:r>
            <w:r w:rsidDel="00000000" w:rsidR="00000000" w:rsidRPr="00000000">
              <w:rPr>
                <w:rFonts w:ascii="Arial Narrow" w:cs="Arial Narrow" w:eastAsia="Arial Narrow" w:hAnsi="Arial Narrow"/>
                <w:rtl w:val="0"/>
              </w:rPr>
              <w:t xml:space="preserve">On the</w:t>
            </w:r>
            <w:r w:rsidDel="00000000" w:rsidR="00000000" w:rsidRPr="00000000">
              <w:rPr>
                <w:rFonts w:ascii="Arial Narrow" w:cs="Arial Narrow" w:eastAsia="Arial Narrow" w:hAnsi="Arial Narrow"/>
                <w:b w:val="1"/>
                <w:rtl w:val="0"/>
              </w:rPr>
              <w:t xml:space="preserve"> Install WinPcap? </w:t>
            </w:r>
            <w:r w:rsidDel="00000000" w:rsidR="00000000" w:rsidRPr="00000000">
              <w:rPr>
                <w:rFonts w:ascii="Arial Narrow" w:cs="Arial Narrow" w:eastAsia="Arial Narrow" w:hAnsi="Arial Narrow"/>
                <w:rtl w:val="0"/>
              </w:rPr>
              <w:t xml:space="preserve">window, select the install WinPcap options and select</w:t>
            </w:r>
            <w:r w:rsidDel="00000000" w:rsidR="00000000" w:rsidRPr="00000000">
              <w:rPr>
                <w:rFonts w:ascii="Arial Narrow" w:cs="Arial Narrow" w:eastAsia="Arial Narrow" w:hAnsi="Arial Narrow"/>
                <w:b w:val="1"/>
                <w:rtl w:val="0"/>
              </w:rPr>
              <w:t xml:space="preserve"> Start WinPcap service </w:t>
            </w:r>
            <w:r w:rsidDel="00000000" w:rsidR="00000000" w:rsidRPr="00000000">
              <w:rPr>
                <w:rFonts w:ascii="Arial Narrow" w:cs="Arial Narrow" w:eastAsia="Arial Narrow" w:hAnsi="Arial Narrow"/>
                <w:rtl w:val="0"/>
              </w:rPr>
              <w:t xml:space="preserve">option, if you want to have other users besides those with administrative privileges to runWireshark.</w:t>
            </w:r>
          </w:p>
          <w:p w:rsidR="00000000" w:rsidDel="00000000" w:rsidP="00000000" w:rsidRDefault="00000000" w:rsidRPr="00000000" w14:paraId="00000036">
            <w:pPr>
              <w:tabs>
                <w:tab w:val="left" w:pos="680"/>
              </w:tabs>
              <w:spacing w:after="200" w:line="276" w:lineRule="auto"/>
              <w:rPr>
                <w:rFonts w:ascii="Arial Narrow" w:cs="Arial Narrow" w:eastAsia="Arial Narrow" w:hAnsi="Arial Narrow"/>
                <w:b w:val="1"/>
              </w:rPr>
            </w:pPr>
            <w:r w:rsidDel="00000000" w:rsidR="00000000" w:rsidRPr="00000000">
              <w:rPr>
                <w:rFonts w:ascii="Arial Narrow" w:cs="Arial Narrow" w:eastAsia="Arial Narrow" w:hAnsi="Arial Narrow"/>
                <w:b w:val="1"/>
                <w:rtl w:val="0"/>
              </w:rPr>
              <w:t xml:space="preserve">Capture Traffic using Wireshark</w:t>
            </w:r>
          </w:p>
          <w:p w:rsidR="00000000" w:rsidDel="00000000" w:rsidP="00000000" w:rsidRDefault="00000000" w:rsidRPr="00000000" w14:paraId="00000037">
            <w:pPr>
              <w:tabs>
                <w:tab w:val="left" w:pos="680"/>
              </w:tabs>
              <w:spacing w:after="200" w:line="276" w:lineRule="auto"/>
              <w:rPr>
                <w:rFonts w:ascii="Arial Narrow" w:cs="Arial Narrow" w:eastAsia="Arial Narrow" w:hAnsi="Arial Narrow"/>
              </w:rPr>
            </w:pPr>
            <w:r w:rsidDel="00000000" w:rsidR="00000000" w:rsidRPr="00000000">
              <w:rPr>
                <w:rFonts w:ascii="Arial Narrow" w:cs="Arial Narrow" w:eastAsia="Arial Narrow" w:hAnsi="Arial Narrow"/>
                <w:b w:val="1"/>
              </w:rPr>
              <w:drawing>
                <wp:inline distB="0" distT="0" distL="0" distR="0">
                  <wp:extent cx="4781550" cy="182880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7815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00" w:line="276" w:lineRule="auto"/>
              <w:jc w:val="center"/>
              <w:rPr>
                <w:rFonts w:ascii="Arial Narrow" w:cs="Arial Narrow" w:eastAsia="Arial Narrow" w:hAnsi="Arial Narrow"/>
                <w:b w:val="1"/>
                <w:i w:val="1"/>
                <w:color w:val="4f81bd"/>
              </w:rPr>
            </w:pPr>
            <w:r w:rsidDel="00000000" w:rsidR="00000000" w:rsidRPr="00000000">
              <w:rPr>
                <w:rFonts w:ascii="Arial Narrow" w:cs="Arial Narrow" w:eastAsia="Arial Narrow" w:hAnsi="Arial Narrow"/>
                <w:b w:val="1"/>
                <w:i w:val="1"/>
                <w:color w:val="4f81bd"/>
                <w:rtl w:val="0"/>
              </w:rPr>
              <w:t xml:space="preserve">Select a Network Interface to Capture Packets through.</w:t>
            </w:r>
          </w:p>
          <w:p w:rsidR="00000000" w:rsidDel="00000000" w:rsidP="00000000" w:rsidRDefault="00000000" w:rsidRPr="00000000" w14:paraId="00000039">
            <w:pPr>
              <w:spacing w:after="200" w:line="301"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3A">
            <w:pPr>
              <w:spacing w:after="200" w:line="27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Start the Wireshark application. When Wireshark is first run, a default, or blank window is shown.</w:t>
            </w:r>
          </w:p>
          <w:p w:rsidR="00000000" w:rsidDel="00000000" w:rsidP="00000000" w:rsidRDefault="00000000" w:rsidRPr="00000000" w14:paraId="0000003B">
            <w:pPr>
              <w:spacing w:after="200" w:line="27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To list the available network interfaces, select the </w:t>
            </w:r>
            <w:r w:rsidDel="00000000" w:rsidR="00000000" w:rsidRPr="00000000">
              <w:rPr>
                <w:rFonts w:ascii="Arial Narrow" w:cs="Arial Narrow" w:eastAsia="Arial Narrow" w:hAnsi="Arial Narrow"/>
                <w:b w:val="1"/>
                <w:rtl w:val="0"/>
              </w:rPr>
              <w:t xml:space="preserve">Capture-&gt;Interfaces</w:t>
            </w:r>
            <w:r w:rsidDel="00000000" w:rsidR="00000000" w:rsidRPr="00000000">
              <w:rPr>
                <w:rFonts w:ascii="Arial Narrow" w:cs="Arial Narrow" w:eastAsia="Arial Narrow" w:hAnsi="Arial Narrow"/>
                <w:rtl w:val="0"/>
              </w:rPr>
              <w:t xml:space="preserve"> menu option.</w:t>
            </w:r>
          </w:p>
          <w:p w:rsidR="00000000" w:rsidDel="00000000" w:rsidP="00000000" w:rsidRDefault="00000000" w:rsidRPr="00000000" w14:paraId="0000003C">
            <w:pPr>
              <w:spacing w:after="200" w:line="20" w:lineRule="auto"/>
              <w:rPr>
                <w:rFonts w:ascii="Arial Narrow" w:cs="Arial Narrow" w:eastAsia="Arial Narrow" w:hAnsi="Arial Narrow"/>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675005</wp:posOffset>
                  </wp:positionH>
                  <wp:positionV relativeFrom="paragraph">
                    <wp:posOffset>175260</wp:posOffset>
                  </wp:positionV>
                  <wp:extent cx="5313045" cy="1275715"/>
                  <wp:effectExtent b="0" l="0" r="0" t="0"/>
                  <wp:wrapNone/>
                  <wp:docPr id="8"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313045" cy="1275715"/>
                          </a:xfrm>
                          <a:prstGeom prst="rect"/>
                          <a:ln/>
                        </pic:spPr>
                      </pic:pic>
                    </a:graphicData>
                  </a:graphic>
                </wp:anchor>
              </w:drawing>
            </w:r>
          </w:p>
          <w:p w:rsidR="00000000" w:rsidDel="00000000" w:rsidP="00000000" w:rsidRDefault="00000000" w:rsidRPr="00000000" w14:paraId="0000003D">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3E">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3F">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40">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41">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42">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43">
            <w:pPr>
              <w:spacing w:after="200" w:line="225"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Wireshark should display a popup window such as the one shown in </w:t>
            </w:r>
            <w:hyperlink w:anchor="kix.svs8cfu4askg">
              <w:r w:rsidDel="00000000" w:rsidR="00000000" w:rsidRPr="00000000">
                <w:rPr>
                  <w:rFonts w:ascii="Arial Narrow" w:cs="Arial Narrow" w:eastAsia="Arial Narrow" w:hAnsi="Arial Narrow"/>
                  <w:rtl w:val="0"/>
                </w:rPr>
                <w:t xml:space="preserve">Figure 2. </w:t>
              </w:r>
            </w:hyperlink>
            <w:r w:rsidDel="00000000" w:rsidR="00000000" w:rsidRPr="00000000">
              <w:rPr>
                <w:rFonts w:ascii="Arial Narrow" w:cs="Arial Narrow" w:eastAsia="Arial Narrow" w:hAnsi="Arial Narrow"/>
                <w:rtl w:val="0"/>
              </w:rPr>
              <w:t xml:space="preserve">To capture network traffic click the </w:t>
            </w:r>
            <w:r w:rsidDel="00000000" w:rsidR="00000000" w:rsidRPr="00000000">
              <w:rPr>
                <w:rFonts w:ascii="Arial Narrow" w:cs="Arial Narrow" w:eastAsia="Arial Narrow" w:hAnsi="Arial Narrow"/>
                <w:b w:val="1"/>
                <w:rtl w:val="0"/>
              </w:rPr>
              <w:t xml:space="preserve">Start</w:t>
            </w:r>
            <w:r w:rsidDel="00000000" w:rsidR="00000000" w:rsidRPr="00000000">
              <w:rPr>
                <w:rFonts w:ascii="Arial Narrow" w:cs="Arial Narrow" w:eastAsia="Arial Narrow" w:hAnsi="Arial Narrow"/>
                <w:rtl w:val="0"/>
              </w:rPr>
              <w:t xml:space="preserve"> button for the network interface you want to capture traffic on. Windows can have a long list of virtual interfaces, before the Ethernet Network Interface Card (NIC).</w:t>
            </w:r>
            <w:r w:rsidDel="00000000" w:rsidR="00000000" w:rsidRPr="00000000">
              <w:drawing>
                <wp:anchor allowOverlap="1" behindDoc="1" distB="0" distT="0" distL="0" distR="0" hidden="0" layoutInCell="1" locked="0" relativeHeight="0" simplePos="0">
                  <wp:simplePos x="0" y="0"/>
                  <wp:positionH relativeFrom="column">
                    <wp:posOffset>407669</wp:posOffset>
                  </wp:positionH>
                  <wp:positionV relativeFrom="paragraph">
                    <wp:posOffset>582930</wp:posOffset>
                  </wp:positionV>
                  <wp:extent cx="5121275" cy="1463040"/>
                  <wp:effectExtent b="0" l="0" r="0" t="0"/>
                  <wp:wrapNone/>
                  <wp:docPr id="12"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121275" cy="1463040"/>
                          </a:xfrm>
                          <a:prstGeom prst="rect"/>
                          <a:ln/>
                        </pic:spPr>
                      </pic:pic>
                    </a:graphicData>
                  </a:graphic>
                </wp:anchor>
              </w:drawing>
            </w:r>
          </w:p>
          <w:p w:rsidR="00000000" w:rsidDel="00000000" w:rsidP="00000000" w:rsidRDefault="00000000" w:rsidRPr="00000000" w14:paraId="00000044">
            <w:pPr>
              <w:spacing w:after="200" w:line="225"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45">
            <w:pPr>
              <w:spacing w:after="200" w:line="225"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46">
            <w:pPr>
              <w:spacing w:after="200" w:line="2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47">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48">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49">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4A">
            <w:pPr>
              <w:spacing w:after="200" w:line="276" w:lineRule="auto"/>
              <w:rPr>
                <w:rFonts w:ascii="Arial Narrow" w:cs="Arial Narrow" w:eastAsia="Arial Narrow" w:hAnsi="Arial Narrow"/>
              </w:rPr>
            </w:pPr>
            <w:r w:rsidDel="00000000" w:rsidR="00000000" w:rsidRPr="00000000">
              <w:rPr>
                <w:rtl w:val="0"/>
              </w:rPr>
            </w:r>
          </w:p>
          <w:bookmarkStart w:colFirst="0" w:colLast="0" w:name="kix.4muil6h2jeqd" w:id="1"/>
          <w:bookmarkEnd w:id="1"/>
          <w:p w:rsidR="00000000" w:rsidDel="00000000" w:rsidP="00000000" w:rsidRDefault="00000000" w:rsidRPr="00000000" w14:paraId="0000004B">
            <w:pPr>
              <w:spacing w:after="200" w:line="218"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Generate some network traffic with a Web Browser, such as Internet Explorer or Chrome. Your Wireshark window should show the packets, and now look something like.</w:t>
            </w:r>
          </w:p>
          <w:p w:rsidR="00000000" w:rsidDel="00000000" w:rsidP="00000000" w:rsidRDefault="00000000" w:rsidRPr="00000000" w14:paraId="0000004C">
            <w:pPr>
              <w:spacing w:after="200" w:line="218" w:lineRule="auto"/>
              <w:jc w:val="both"/>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4781550" cy="2908300"/>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7815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00" w:line="225" w:lineRule="auto"/>
              <w:ind w:right="2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To stop the capture, select the </w:t>
            </w:r>
            <w:r w:rsidDel="00000000" w:rsidR="00000000" w:rsidRPr="00000000">
              <w:rPr>
                <w:rFonts w:ascii="Arial Narrow" w:cs="Arial Narrow" w:eastAsia="Arial Narrow" w:hAnsi="Arial Narrow"/>
                <w:b w:val="1"/>
                <w:rtl w:val="0"/>
              </w:rPr>
              <w:t xml:space="preserve">Capture-&gt;Stop</w:t>
            </w:r>
            <w:r w:rsidDel="00000000" w:rsidR="00000000" w:rsidRPr="00000000">
              <w:rPr>
                <w:rFonts w:ascii="Arial Narrow" w:cs="Arial Narrow" w:eastAsia="Arial Narrow" w:hAnsi="Arial Narrow"/>
                <w:rtl w:val="0"/>
              </w:rPr>
              <w:t xml:space="preserve"> menu option, Ctrl+E, or the Stop toolbar button. What you have created is a Packet Capture or </w:t>
            </w:r>
            <w:r w:rsidDel="00000000" w:rsidR="00000000" w:rsidRPr="00000000">
              <w:rPr>
                <w:rFonts w:ascii="Arial Narrow" w:cs="Arial Narrow" w:eastAsia="Arial Narrow" w:hAnsi="Arial Narrow"/>
                <w:b w:val="1"/>
                <w:rtl w:val="0"/>
              </w:rPr>
              <w:t xml:space="preserve">‘</w:t>
            </w:r>
            <w:r w:rsidDel="00000000" w:rsidR="00000000" w:rsidRPr="00000000">
              <w:rPr>
                <w:rFonts w:ascii="Arial Narrow" w:cs="Arial Narrow" w:eastAsia="Arial Narrow" w:hAnsi="Arial Narrow"/>
                <w:b w:val="1"/>
                <w:i w:val="1"/>
                <w:rtl w:val="0"/>
              </w:rPr>
              <w:t xml:space="preserve">pcap’</w:t>
            </w:r>
            <w:r w:rsidDel="00000000" w:rsidR="00000000" w:rsidRPr="00000000">
              <w:rPr>
                <w:rFonts w:ascii="Arial Narrow" w:cs="Arial Narrow" w:eastAsia="Arial Narrow" w:hAnsi="Arial Narrow"/>
                <w:rtl w:val="0"/>
              </w:rPr>
              <w:t xml:space="preserve">, which you can now view and analyse using the Wireshark interface, or save to disk to analyse later.</w:t>
            </w:r>
          </w:p>
          <w:p w:rsidR="00000000" w:rsidDel="00000000" w:rsidP="00000000" w:rsidRDefault="00000000" w:rsidRPr="00000000" w14:paraId="0000004E">
            <w:pPr>
              <w:spacing w:after="200" w:line="27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The capture is split into 3 parts:</w:t>
            </w:r>
          </w:p>
          <w:p w:rsidR="00000000" w:rsidDel="00000000" w:rsidP="00000000" w:rsidRDefault="00000000" w:rsidRPr="00000000" w14:paraId="0000004F">
            <w:pPr>
              <w:spacing w:after="200" w:line="47"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50">
            <w:pPr>
              <w:numPr>
                <w:ilvl w:val="0"/>
                <w:numId w:val="2"/>
              </w:numPr>
              <w:tabs>
                <w:tab w:val="left" w:pos="1140"/>
              </w:tabs>
              <w:spacing w:line="218" w:lineRule="auto"/>
              <w:ind w:left="1140" w:right="20" w:hanging="367"/>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Packet List Panel – </w:t>
            </w:r>
            <w:r w:rsidDel="00000000" w:rsidR="00000000" w:rsidRPr="00000000">
              <w:rPr>
                <w:rFonts w:ascii="Arial Narrow" w:cs="Arial Narrow" w:eastAsia="Arial Narrow" w:hAnsi="Arial Narrow"/>
                <w:rtl w:val="0"/>
              </w:rPr>
              <w:t xml:space="preserve">this is a list of packets in the current capture. It colours the packets based onthe protocol type. When a packet is selected, the details are shown in the two panels below.</w:t>
            </w:r>
          </w:p>
          <w:p w:rsidR="00000000" w:rsidDel="00000000" w:rsidP="00000000" w:rsidRDefault="00000000" w:rsidRPr="00000000" w14:paraId="00000051">
            <w:pPr>
              <w:spacing w:after="200" w:line="49"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52">
            <w:pPr>
              <w:numPr>
                <w:ilvl w:val="0"/>
                <w:numId w:val="2"/>
              </w:numPr>
              <w:tabs>
                <w:tab w:val="left" w:pos="1140"/>
              </w:tabs>
              <w:spacing w:line="225" w:lineRule="auto"/>
              <w:ind w:left="1140" w:right="20" w:hanging="367"/>
              <w:jc w:val="both"/>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Packet Details Panel – </w:t>
            </w:r>
            <w:r w:rsidDel="00000000" w:rsidR="00000000" w:rsidRPr="00000000">
              <w:rPr>
                <w:rFonts w:ascii="Arial Narrow" w:cs="Arial Narrow" w:eastAsia="Arial Narrow" w:hAnsi="Arial Narrow"/>
                <w:rtl w:val="0"/>
              </w:rPr>
              <w:t xml:space="preserve">this shows the details of the selected packet. It shows the differentprotocols making up the layers of data for this packet. Layers include Frame, Ethernet, IP, TCP/UDP/ICMP, and application protocols such as HTTP.</w:t>
            </w:r>
          </w:p>
          <w:p w:rsidR="00000000" w:rsidDel="00000000" w:rsidP="00000000" w:rsidRDefault="00000000" w:rsidRPr="00000000" w14:paraId="00000053">
            <w:pPr>
              <w:spacing w:after="200" w:line="14.399999999999999"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54">
            <w:pPr>
              <w:numPr>
                <w:ilvl w:val="0"/>
                <w:numId w:val="2"/>
              </w:numPr>
              <w:tabs>
                <w:tab w:val="left" w:pos="1140"/>
              </w:tabs>
              <w:spacing w:line="225" w:lineRule="auto"/>
              <w:ind w:left="1140" w:hanging="367"/>
              <w:jc w:val="both"/>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Packet Bytes Panel – </w:t>
            </w:r>
            <w:r w:rsidDel="00000000" w:rsidR="00000000" w:rsidRPr="00000000">
              <w:rPr>
                <w:rFonts w:ascii="Arial Narrow" w:cs="Arial Narrow" w:eastAsia="Arial Narrow" w:hAnsi="Arial Narrow"/>
                <w:rtl w:val="0"/>
              </w:rPr>
              <w:t xml:space="preserve">shows the packet bytes in Hex and ASCII encodings.</w:t>
            </w:r>
            <w:bookmarkStart w:colFirst="0" w:colLast="0" w:name="kix.wktcea54cler" w:id="2"/>
            <w:bookmarkEnd w:id="2"/>
            <w:r w:rsidDel="00000000" w:rsidR="00000000" w:rsidRPr="00000000">
              <w:rPr>
                <w:rtl w:val="0"/>
              </w:rPr>
            </w:r>
          </w:p>
          <w:p w:rsidR="00000000" w:rsidDel="00000000" w:rsidP="00000000" w:rsidRDefault="00000000" w:rsidRPr="00000000" w14:paraId="00000055">
            <w:pPr>
              <w:spacing w:after="200" w:line="276" w:lineRule="auto"/>
              <w:ind w:left="720" w:firstLine="0"/>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56">
            <w:pPr>
              <w:tabs>
                <w:tab w:val="left" w:pos="1140"/>
              </w:tabs>
              <w:spacing w:line="225"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To select more detailed options when starting a capture, select the </w:t>
            </w:r>
            <w:r w:rsidDel="00000000" w:rsidR="00000000" w:rsidRPr="00000000">
              <w:rPr>
                <w:rFonts w:ascii="Arial Narrow" w:cs="Arial Narrow" w:eastAsia="Arial Narrow" w:hAnsi="Arial Narrow"/>
                <w:b w:val="1"/>
                <w:rtl w:val="0"/>
              </w:rPr>
              <w:t xml:space="preserve">Capture-&gt;Options</w:t>
            </w:r>
            <w:r w:rsidDel="00000000" w:rsidR="00000000" w:rsidRPr="00000000">
              <w:rPr>
                <w:rFonts w:ascii="Arial Narrow" w:cs="Arial Narrow" w:eastAsia="Arial Narrow" w:hAnsi="Arial Narrow"/>
                <w:rtl w:val="0"/>
              </w:rPr>
              <w:t xml:space="preserve"> menu option, or </w:t>
            </w:r>
            <w:r w:rsidDel="00000000" w:rsidR="00000000" w:rsidRPr="00000000">
              <w:rPr>
                <w:rFonts w:ascii="Arial Narrow" w:cs="Arial Narrow" w:eastAsia="Arial Narrow" w:hAnsi="Arial Narrow"/>
                <w:b w:val="1"/>
                <w:rtl w:val="0"/>
              </w:rPr>
              <w:t xml:space="preserve">Ctrl+K</w:t>
            </w:r>
            <w:r w:rsidDel="00000000" w:rsidR="00000000" w:rsidRPr="00000000">
              <w:rPr>
                <w:rFonts w:ascii="Arial Narrow" w:cs="Arial Narrow" w:eastAsia="Arial Narrow" w:hAnsi="Arial Narrow"/>
                <w:rtl w:val="0"/>
              </w:rPr>
              <w:t xml:space="preserve">, or the Capture Options button on the toolbar (the wrench). This should show a window such as shown below</w:t>
            </w:r>
          </w:p>
          <w:p w:rsidR="00000000" w:rsidDel="00000000" w:rsidP="00000000" w:rsidRDefault="00000000" w:rsidRPr="00000000" w14:paraId="00000057">
            <w:pPr>
              <w:spacing w:after="200" w:line="2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58">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59">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5A">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5B">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5C">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5D">
            <w:pPr>
              <w:spacing w:after="200" w:line="200" w:lineRule="auto"/>
              <w:rPr>
                <w:rFonts w:ascii="Arial Narrow" w:cs="Arial Narrow" w:eastAsia="Arial Narrow" w:hAnsi="Arial Narrow"/>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1753235</wp:posOffset>
                  </wp:positionH>
                  <wp:positionV relativeFrom="paragraph">
                    <wp:posOffset>-377189</wp:posOffset>
                  </wp:positionV>
                  <wp:extent cx="2917190" cy="2850515"/>
                  <wp:effectExtent b="0" l="0" r="0" t="0"/>
                  <wp:wrapNone/>
                  <wp:docPr id="11"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2917190" cy="2850515"/>
                          </a:xfrm>
                          <a:prstGeom prst="rect"/>
                          <a:ln/>
                        </pic:spPr>
                      </pic:pic>
                    </a:graphicData>
                  </a:graphic>
                </wp:anchor>
              </w:drawing>
            </w:r>
          </w:p>
          <w:p w:rsidR="00000000" w:rsidDel="00000000" w:rsidP="00000000" w:rsidRDefault="00000000" w:rsidRPr="00000000" w14:paraId="0000005E">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5F">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0">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1">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2">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3">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4">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5">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6">
            <w:pPr>
              <w:spacing w:after="200" w:line="20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7">
            <w:pPr>
              <w:spacing w:after="200" w:line="276" w:lineRule="auto"/>
              <w:jc w:val="center"/>
              <w:rPr>
                <w:rFonts w:ascii="Arial Narrow" w:cs="Arial Narrow" w:eastAsia="Arial Narrow" w:hAnsi="Arial Narrow"/>
                <w:b w:val="1"/>
                <w:color w:val="4f81bd"/>
              </w:rPr>
            </w:pPr>
            <w:r w:rsidDel="00000000" w:rsidR="00000000" w:rsidRPr="00000000">
              <w:rPr>
                <w:rFonts w:ascii="Arial Narrow" w:cs="Arial Narrow" w:eastAsia="Arial Narrow" w:hAnsi="Arial Narrow"/>
                <w:b w:val="1"/>
                <w:color w:val="4f81bd"/>
                <w:rtl w:val="0"/>
              </w:rPr>
              <w:t xml:space="preserve">Wireshark Capture Options</w:t>
            </w:r>
          </w:p>
          <w:p w:rsidR="00000000" w:rsidDel="00000000" w:rsidP="00000000" w:rsidRDefault="00000000" w:rsidRPr="00000000" w14:paraId="00000068">
            <w:pPr>
              <w:spacing w:after="200" w:line="27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Some of the more interesting options are:</w:t>
            </w:r>
          </w:p>
          <w:p w:rsidR="00000000" w:rsidDel="00000000" w:rsidP="00000000" w:rsidRDefault="00000000" w:rsidRPr="00000000" w14:paraId="00000069">
            <w:pPr>
              <w:spacing w:after="200" w:line="61"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A">
            <w:pPr>
              <w:numPr>
                <w:ilvl w:val="0"/>
                <w:numId w:val="1"/>
              </w:numPr>
              <w:tabs>
                <w:tab w:val="left" w:pos="1140"/>
              </w:tabs>
              <w:spacing w:line="213" w:lineRule="auto"/>
              <w:ind w:left="1140" w:hanging="367"/>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Capture Options &gt; Interface </w:t>
            </w:r>
            <w:r w:rsidDel="00000000" w:rsidR="00000000" w:rsidRPr="00000000">
              <w:rPr>
                <w:rFonts w:ascii="Arial Narrow" w:cs="Arial Narrow" w:eastAsia="Arial Narrow" w:hAnsi="Arial Narrow"/>
                <w:b w:val="1"/>
                <w:rtl w:val="0"/>
              </w:rPr>
              <w:t xml:space="preserve">-</w:t>
            </w:r>
            <w:r w:rsidDel="00000000" w:rsidR="00000000" w:rsidRPr="00000000">
              <w:rPr>
                <w:rFonts w:ascii="Arial Narrow" w:cs="Arial Narrow" w:eastAsia="Arial Narrow" w:hAnsi="Arial Narrow"/>
                <w:rtl w:val="0"/>
              </w:rPr>
              <w:t xml:space="preserve">Again the important thing is to select the correct NetworkInterface to capture traffic through.</w:t>
            </w:r>
          </w:p>
          <w:p w:rsidR="00000000" w:rsidDel="00000000" w:rsidP="00000000" w:rsidRDefault="00000000" w:rsidRPr="00000000" w14:paraId="0000006B">
            <w:pPr>
              <w:spacing w:after="200" w:line="62.000000000000014"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C">
            <w:pPr>
              <w:numPr>
                <w:ilvl w:val="0"/>
                <w:numId w:val="1"/>
              </w:numPr>
              <w:tabs>
                <w:tab w:val="left" w:pos="1140"/>
              </w:tabs>
              <w:spacing w:line="213" w:lineRule="auto"/>
              <w:ind w:left="1140" w:hanging="367"/>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Capture Options &gt; Capture File </w:t>
            </w:r>
            <w:r w:rsidDel="00000000" w:rsidR="00000000" w:rsidRPr="00000000">
              <w:rPr>
                <w:rFonts w:ascii="Arial Narrow" w:cs="Arial Narrow" w:eastAsia="Arial Narrow" w:hAnsi="Arial Narrow"/>
                <w:b w:val="1"/>
                <w:rtl w:val="0"/>
              </w:rPr>
              <w:t xml:space="preserve">–</w:t>
            </w:r>
            <w:r w:rsidDel="00000000" w:rsidR="00000000" w:rsidRPr="00000000">
              <w:rPr>
                <w:rFonts w:ascii="Arial Narrow" w:cs="Arial Narrow" w:eastAsia="Arial Narrow" w:hAnsi="Arial Narrow"/>
                <w:rtl w:val="0"/>
              </w:rPr>
              <w:t xml:space="preserve">useful to save a file of the packet capture in real time, in caseof a system crash.</w:t>
            </w:r>
          </w:p>
          <w:p w:rsidR="00000000" w:rsidDel="00000000" w:rsidP="00000000" w:rsidRDefault="00000000" w:rsidRPr="00000000" w14:paraId="0000006D">
            <w:pPr>
              <w:spacing w:after="200" w:line="62.000000000000014"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6E">
            <w:pPr>
              <w:numPr>
                <w:ilvl w:val="0"/>
                <w:numId w:val="1"/>
              </w:numPr>
              <w:tabs>
                <w:tab w:val="left" w:pos="1140"/>
              </w:tabs>
              <w:spacing w:line="221" w:lineRule="auto"/>
              <w:ind w:left="1140" w:hanging="367"/>
              <w:jc w:val="both"/>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Display Options &gt; Update list of packets in real time </w:t>
            </w:r>
            <w:r w:rsidDel="00000000" w:rsidR="00000000" w:rsidRPr="00000000">
              <w:rPr>
                <w:rFonts w:ascii="Arial Narrow" w:cs="Arial Narrow" w:eastAsia="Arial Narrow" w:hAnsi="Arial Narrow"/>
                <w:b w:val="1"/>
                <w:rtl w:val="0"/>
              </w:rPr>
              <w:t xml:space="preserve">–</w:t>
            </w:r>
            <w:r w:rsidDel="00000000" w:rsidR="00000000" w:rsidRPr="00000000">
              <w:rPr>
                <w:rFonts w:ascii="Arial Narrow" w:cs="Arial Narrow" w:eastAsia="Arial Narrow" w:hAnsi="Arial Narrow"/>
                <w:rtl w:val="0"/>
              </w:rPr>
              <w:t xml:space="preserve">A display option, which should bechecked if you want to view the capture as it happens (typically switched off to capture straight to a file, for later analysis).</w:t>
            </w:r>
          </w:p>
          <w:p w:rsidR="00000000" w:rsidDel="00000000" w:rsidP="00000000" w:rsidRDefault="00000000" w:rsidRPr="00000000" w14:paraId="0000006F">
            <w:pPr>
              <w:spacing w:after="200" w:line="63.00000000000001"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70">
            <w:pPr>
              <w:numPr>
                <w:ilvl w:val="0"/>
                <w:numId w:val="1"/>
              </w:numPr>
              <w:tabs>
                <w:tab w:val="left" w:pos="1140"/>
              </w:tabs>
              <w:spacing w:line="213" w:lineRule="auto"/>
              <w:ind w:left="1140" w:hanging="367"/>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Name Resolution &gt; MAC name resolution – </w:t>
            </w:r>
            <w:r w:rsidDel="00000000" w:rsidR="00000000" w:rsidRPr="00000000">
              <w:rPr>
                <w:rFonts w:ascii="Arial Narrow" w:cs="Arial Narrow" w:eastAsia="Arial Narrow" w:hAnsi="Arial Narrow"/>
                <w:rtl w:val="0"/>
              </w:rPr>
              <w:t xml:space="preserve">resolves the first 3 bytes of the MAC Address, theOrganisation Unique Identifier (OUI), which represents the Manufacturer of the Card.</w:t>
            </w:r>
          </w:p>
          <w:p w:rsidR="00000000" w:rsidDel="00000000" w:rsidP="00000000" w:rsidRDefault="00000000" w:rsidRPr="00000000" w14:paraId="00000071">
            <w:pPr>
              <w:spacing w:after="200" w:line="63.00000000000001"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72">
            <w:pPr>
              <w:numPr>
                <w:ilvl w:val="0"/>
                <w:numId w:val="1"/>
              </w:numPr>
              <w:tabs>
                <w:tab w:val="left" w:pos="1140"/>
              </w:tabs>
              <w:spacing w:line="221" w:lineRule="auto"/>
              <w:ind w:left="1140" w:hanging="367"/>
              <w:jc w:val="both"/>
              <w:rPr>
                <w:rFonts w:ascii="Arial Narrow" w:cs="Arial Narrow" w:eastAsia="Arial Narrow" w:hAnsi="Arial Narrow"/>
              </w:rPr>
            </w:pPr>
            <w:r w:rsidDel="00000000" w:rsidR="00000000" w:rsidRPr="00000000">
              <w:rPr>
                <w:rFonts w:ascii="Arial Narrow" w:cs="Arial Narrow" w:eastAsia="Arial Narrow" w:hAnsi="Arial Narrow"/>
                <w:b w:val="1"/>
                <w:i w:val="1"/>
                <w:rtl w:val="0"/>
              </w:rPr>
              <w:t xml:space="preserve">Name Resolution &gt; Network name resolution – </w:t>
            </w:r>
            <w:r w:rsidDel="00000000" w:rsidR="00000000" w:rsidRPr="00000000">
              <w:rPr>
                <w:rFonts w:ascii="Arial Narrow" w:cs="Arial Narrow" w:eastAsia="Arial Narrow" w:hAnsi="Arial Narrow"/>
                <w:rtl w:val="0"/>
              </w:rPr>
              <w:t xml:space="preserve">does a DNS lookup for the IP Addressescaptured, to display the network name. Set to off by default, so covert scans do not generate this DNS traffic, and tip off who’s packets you are sniffing.</w:t>
            </w:r>
          </w:p>
          <w:p w:rsidR="00000000" w:rsidDel="00000000" w:rsidP="00000000" w:rsidRDefault="00000000" w:rsidRPr="00000000" w14:paraId="00000073">
            <w:pPr>
              <w:spacing w:after="200" w:line="32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074">
            <w:pPr>
              <w:spacing w:after="200" w:line="218" w:lineRule="auto"/>
              <w:ind w:left="720" w:firstLine="0"/>
              <w:rPr>
                <w:rFonts w:ascii="Arial Narrow" w:cs="Arial Narrow" w:eastAsia="Arial Narrow" w:hAnsi="Arial Narrow"/>
              </w:rPr>
            </w:pPr>
            <w:r w:rsidDel="00000000" w:rsidR="00000000" w:rsidRPr="00000000">
              <w:rPr>
                <w:rFonts w:ascii="Arial Narrow" w:cs="Arial Narrow" w:eastAsia="Arial Narrow" w:hAnsi="Arial Narrow"/>
                <w:rtl w:val="0"/>
              </w:rPr>
              <w:t xml:space="preserve">Make sure the </w:t>
            </w:r>
            <w:r w:rsidDel="00000000" w:rsidR="00000000" w:rsidRPr="00000000">
              <w:rPr>
                <w:rFonts w:ascii="Arial Narrow" w:cs="Arial Narrow" w:eastAsia="Arial Narrow" w:hAnsi="Arial Narrow"/>
                <w:b w:val="1"/>
                <w:rtl w:val="0"/>
              </w:rPr>
              <w:t xml:space="preserve">MAC name resolution</w:t>
            </w:r>
            <w:r w:rsidDel="00000000" w:rsidR="00000000" w:rsidRPr="00000000">
              <w:rPr>
                <w:rFonts w:ascii="Arial Narrow" w:cs="Arial Narrow" w:eastAsia="Arial Narrow" w:hAnsi="Arial Narrow"/>
                <w:rtl w:val="0"/>
              </w:rPr>
              <w:t xml:space="preserve"> is selected. Start the capture, and generate some Web traffic again, then stop the capture.</w:t>
            </w:r>
          </w:p>
          <w:p w:rsidR="00000000" w:rsidDel="00000000" w:rsidP="00000000" w:rsidRDefault="00000000" w:rsidRPr="00000000" w14:paraId="00000075">
            <w:pPr>
              <w:tabs>
                <w:tab w:val="left" w:pos="6750"/>
              </w:tabs>
              <w:spacing w:line="276" w:lineRule="auto"/>
              <w:rPr>
                <w:sz w:val="22"/>
                <w:szCs w:val="22"/>
              </w:rPr>
            </w:pPr>
            <w:r w:rsidDel="00000000" w:rsidR="00000000" w:rsidRPr="00000000">
              <w:rPr>
                <w:rtl w:val="0"/>
              </w:rPr>
            </w:r>
          </w:p>
        </w:tc>
      </w:tr>
      <w:tr>
        <w:trPr>
          <w:cantSplit w:val="0"/>
          <w:trHeight w:val="675" w:hRule="atLeast"/>
          <w:tblHeader w:val="0"/>
        </w:trPr>
        <w:tc>
          <w:tcPr>
            <w:vAlign w:val="center"/>
          </w:tcPr>
          <w:p w:rsidR="00000000" w:rsidDel="00000000" w:rsidP="00000000" w:rsidRDefault="00000000" w:rsidRPr="00000000" w14:paraId="00000076">
            <w:pPr>
              <w:tabs>
                <w:tab w:val="left" w:pos="6750"/>
              </w:tabs>
              <w:spacing w:line="276" w:lineRule="auto"/>
              <w:rPr>
                <w:sz w:val="22"/>
                <w:szCs w:val="22"/>
              </w:rPr>
            </w:pPr>
            <w:r w:rsidDel="00000000" w:rsidR="00000000" w:rsidRPr="00000000">
              <w:rPr>
                <w:sz w:val="22"/>
                <w:szCs w:val="22"/>
                <w:rtl w:val="0"/>
              </w:rPr>
              <w:t xml:space="preserve">Program</w:t>
            </w:r>
          </w:p>
        </w:tc>
        <w:tc>
          <w:tcPr>
            <w:vAlign w:val="center"/>
          </w:tcPr>
          <w:p w:rsidR="00000000" w:rsidDel="00000000" w:rsidP="00000000" w:rsidRDefault="00000000" w:rsidRPr="00000000" w14:paraId="00000077">
            <w:pPr>
              <w:tabs>
                <w:tab w:val="left" w:pos="6750"/>
              </w:tabs>
              <w:spacing w:line="276" w:lineRule="auto"/>
              <w:rPr>
                <w:rFonts w:ascii="Roboto" w:cs="Roboto" w:eastAsia="Roboto" w:hAnsi="Roboto"/>
                <w:color w:val="3c4043"/>
                <w:sz w:val="21"/>
                <w:szCs w:val="21"/>
              </w:rPr>
            </w:pPr>
            <w:r w:rsidDel="00000000" w:rsidR="00000000" w:rsidRPr="00000000">
              <w:rPr>
                <w:rtl w:val="0"/>
              </w:rPr>
            </w:r>
          </w:p>
        </w:tc>
      </w:tr>
      <w:tr>
        <w:trPr>
          <w:cantSplit w:val="0"/>
          <w:trHeight w:val="1253" w:hRule="atLeast"/>
          <w:tblHeader w:val="0"/>
        </w:trPr>
        <w:tc>
          <w:tcPr>
            <w:vAlign w:val="center"/>
          </w:tcPr>
          <w:p w:rsidR="00000000" w:rsidDel="00000000" w:rsidP="00000000" w:rsidRDefault="00000000" w:rsidRPr="00000000" w14:paraId="00000078">
            <w:pPr>
              <w:tabs>
                <w:tab w:val="left" w:pos="6750"/>
              </w:tabs>
              <w:spacing w:line="276" w:lineRule="auto"/>
              <w:rPr>
                <w:sz w:val="22"/>
                <w:szCs w:val="22"/>
              </w:rPr>
            </w:pPr>
            <w:r w:rsidDel="00000000" w:rsidR="00000000" w:rsidRPr="00000000">
              <w:rPr>
                <w:sz w:val="22"/>
                <w:szCs w:val="22"/>
                <w:rtl w:val="0"/>
              </w:rPr>
              <w:t xml:space="preserve">Output</w:t>
            </w:r>
          </w:p>
        </w:tc>
        <w:tc>
          <w:tcPr>
            <w:vAlign w:val="center"/>
          </w:tcPr>
          <w:p w:rsidR="00000000" w:rsidDel="00000000" w:rsidP="00000000" w:rsidRDefault="00000000" w:rsidRPr="00000000" w14:paraId="00000079">
            <w:pPr>
              <w:tabs>
                <w:tab w:val="left" w:pos="6750"/>
              </w:tabs>
              <w:spacing w:line="276" w:lineRule="auto"/>
              <w:rPr>
                <w:sz w:val="22"/>
                <w:szCs w:val="22"/>
              </w:rPr>
            </w:pPr>
            <w:r w:rsidDel="00000000" w:rsidR="00000000" w:rsidRPr="00000000">
              <w:rPr>
                <w:sz w:val="22"/>
                <w:szCs w:val="22"/>
              </w:rPr>
              <w:drawing>
                <wp:inline distB="114300" distT="114300" distL="114300" distR="114300">
                  <wp:extent cx="4781550" cy="2692400"/>
                  <wp:effectExtent b="0" l="0" r="0" t="0"/>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781550" cy="2692400"/>
                          </a:xfrm>
                          <a:prstGeom prst="rect"/>
                          <a:ln/>
                        </pic:spPr>
                      </pic:pic>
                    </a:graphicData>
                  </a:graphic>
                </wp:inline>
              </w:drawing>
            </w:r>
            <w:r w:rsidDel="00000000" w:rsidR="00000000" w:rsidRPr="00000000">
              <w:rPr>
                <w:sz w:val="22"/>
                <w:szCs w:val="22"/>
              </w:rPr>
              <w:drawing>
                <wp:inline distB="114300" distT="114300" distL="114300" distR="114300">
                  <wp:extent cx="4781550" cy="2692400"/>
                  <wp:effectExtent b="0" l="0" r="0" t="0"/>
                  <wp:docPr id="1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781550" cy="2692400"/>
                          </a:xfrm>
                          <a:prstGeom prst="rect"/>
                          <a:ln/>
                        </pic:spPr>
                      </pic:pic>
                    </a:graphicData>
                  </a:graphic>
                </wp:inline>
              </w:drawing>
            </w:r>
            <w:r w:rsidDel="00000000" w:rsidR="00000000" w:rsidRPr="00000000">
              <w:rPr>
                <w:sz w:val="22"/>
                <w:szCs w:val="22"/>
              </w:rPr>
              <w:drawing>
                <wp:inline distB="114300" distT="114300" distL="114300" distR="114300">
                  <wp:extent cx="4781550" cy="2692400"/>
                  <wp:effectExtent b="0" l="0" r="0" t="0"/>
                  <wp:docPr id="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781550" cy="2692400"/>
                          </a:xfrm>
                          <a:prstGeom prst="rect"/>
                          <a:ln/>
                        </pic:spPr>
                      </pic:pic>
                    </a:graphicData>
                  </a:graphic>
                </wp:inline>
              </w:drawing>
            </w:r>
            <w:r w:rsidDel="00000000" w:rsidR="00000000" w:rsidRPr="00000000">
              <w:rPr>
                <w:sz w:val="22"/>
                <w:szCs w:val="22"/>
              </w:rPr>
              <w:drawing>
                <wp:inline distB="114300" distT="114300" distL="114300" distR="114300">
                  <wp:extent cx="4781550" cy="2692400"/>
                  <wp:effectExtent b="0" l="0" r="0" t="0"/>
                  <wp:docPr id="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781550" cy="2692400"/>
                          </a:xfrm>
                          <a:prstGeom prst="rect"/>
                          <a:ln/>
                        </pic:spPr>
                      </pic:pic>
                    </a:graphicData>
                  </a:graphic>
                </wp:inline>
              </w:drawing>
            </w:r>
            <w:r w:rsidDel="00000000" w:rsidR="00000000" w:rsidRPr="00000000">
              <w:rPr>
                <w:sz w:val="22"/>
                <w:szCs w:val="22"/>
              </w:rPr>
              <w:drawing>
                <wp:inline distB="114300" distT="114300" distL="114300" distR="114300">
                  <wp:extent cx="4781550" cy="2692400"/>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781550" cy="2692400"/>
                          </a:xfrm>
                          <a:prstGeom prst="rect"/>
                          <a:ln/>
                        </pic:spPr>
                      </pic:pic>
                    </a:graphicData>
                  </a:graphic>
                </wp:inline>
              </w:drawing>
            </w:r>
            <w:r w:rsidDel="00000000" w:rsidR="00000000" w:rsidRPr="00000000">
              <w:rPr>
                <w:sz w:val="22"/>
                <w:szCs w:val="22"/>
              </w:rPr>
              <w:drawing>
                <wp:inline distB="114300" distT="114300" distL="114300" distR="114300">
                  <wp:extent cx="4781550" cy="2692400"/>
                  <wp:effectExtent b="0" l="0" r="0" t="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781550" cy="2692400"/>
                          </a:xfrm>
                          <a:prstGeom prst="rect"/>
                          <a:ln/>
                        </pic:spPr>
                      </pic:pic>
                    </a:graphicData>
                  </a:graphic>
                </wp:inline>
              </w:drawing>
            </w:r>
            <w:r w:rsidDel="00000000" w:rsidR="00000000" w:rsidRPr="00000000">
              <w:rPr>
                <w:rtl w:val="0"/>
              </w:rPr>
            </w:r>
          </w:p>
        </w:tc>
      </w:tr>
      <w:tr>
        <w:trPr>
          <w:cantSplit w:val="0"/>
          <w:trHeight w:val="1253" w:hRule="atLeast"/>
          <w:tblHeader w:val="0"/>
        </w:trPr>
        <w:tc>
          <w:tcPr>
            <w:vAlign w:val="center"/>
          </w:tcPr>
          <w:p w:rsidR="00000000" w:rsidDel="00000000" w:rsidP="00000000" w:rsidRDefault="00000000" w:rsidRPr="00000000" w14:paraId="0000007A">
            <w:pPr>
              <w:tabs>
                <w:tab w:val="left" w:pos="6750"/>
              </w:tabs>
              <w:spacing w:line="276" w:lineRule="auto"/>
              <w:rPr>
                <w:sz w:val="22"/>
                <w:szCs w:val="22"/>
              </w:rPr>
            </w:pPr>
            <w:r w:rsidDel="00000000" w:rsidR="00000000" w:rsidRPr="00000000">
              <w:rPr>
                <w:sz w:val="22"/>
                <w:szCs w:val="22"/>
                <w:rtl w:val="0"/>
              </w:rPr>
              <w:t xml:space="preserve">Conclusion</w:t>
            </w:r>
          </w:p>
        </w:tc>
        <w:tc>
          <w:tcPr>
            <w:vAlign w:val="center"/>
          </w:tcPr>
          <w:p w:rsidR="00000000" w:rsidDel="00000000" w:rsidP="00000000" w:rsidRDefault="00000000" w:rsidRPr="00000000" w14:paraId="0000007B">
            <w:pPr>
              <w:keepNext w:val="1"/>
              <w:keepLines w:val="1"/>
              <w:jc w:val="both"/>
              <w:rPr/>
            </w:pPr>
            <w:bookmarkStart w:colFirst="0" w:colLast="0" w:name="_3znysh7" w:id="3"/>
            <w:bookmarkEnd w:id="3"/>
            <w:r w:rsidDel="00000000" w:rsidR="00000000" w:rsidRPr="00000000">
              <w:rPr>
                <w:rFonts w:ascii="Arial Narrow" w:cs="Arial Narrow" w:eastAsia="Arial Narrow" w:hAnsi="Arial Narrow"/>
                <w:color w:val="262d3d"/>
                <w:highlight w:val="white"/>
                <w:rtl w:val="0"/>
              </w:rPr>
              <w:t xml:space="preserve">Thus, we have </w:t>
            </w:r>
            <w:r w:rsidDel="00000000" w:rsidR="00000000" w:rsidRPr="00000000">
              <w:rPr>
                <w:rFonts w:ascii="Arial Narrow" w:cs="Arial Narrow" w:eastAsia="Arial Narrow" w:hAnsi="Arial Narrow"/>
                <w:color w:val="404040"/>
                <w:rtl w:val="0"/>
              </w:rPr>
              <w:t xml:space="preserve">install, configure and analyze local network traffic and analyze different protocols using Wireshark Network protocol analyzer.</w:t>
            </w:r>
            <w:r w:rsidDel="00000000" w:rsidR="00000000" w:rsidRPr="00000000">
              <w:rPr>
                <w:rtl w:val="0"/>
              </w:rPr>
            </w:r>
          </w:p>
        </w:tc>
      </w:tr>
    </w:tbl>
    <w:p w:rsidR="00000000" w:rsidDel="00000000" w:rsidP="00000000" w:rsidRDefault="00000000" w:rsidRPr="00000000" w14:paraId="0000007C">
      <w:pPr>
        <w:rPr>
          <w:sz w:val="22"/>
          <w:szCs w:val="22"/>
        </w:rPr>
      </w:pPr>
      <w:r w:rsidDel="00000000" w:rsidR="00000000" w:rsidRPr="00000000">
        <w:rPr>
          <w:rtl w:val="0"/>
        </w:rPr>
      </w:r>
    </w:p>
    <w:sectPr>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arr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hyperlink" Target="http://www.wireshark.org/download.html" TargetMode="External"/><Relationship Id="rId22" Type="http://schemas.openxmlformats.org/officeDocument/2006/relationships/image" Target="media/image9.png"/><Relationship Id="rId10" Type="http://schemas.openxmlformats.org/officeDocument/2006/relationships/hyperlink" Target="http://media-2.cacetech.com/wireshark/win32/wireshark-win32-1.2.6.exe" TargetMode="External"/><Relationship Id="rId21" Type="http://schemas.openxmlformats.org/officeDocument/2006/relationships/image" Target="media/image11.png"/><Relationship Id="rId13" Type="http://schemas.openxmlformats.org/officeDocument/2006/relationships/image" Target="media/image3.png"/><Relationship Id="rId12" Type="http://schemas.openxmlformats.org/officeDocument/2006/relationships/image" Target="media/image1.jp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edia-2.cacetech.com/wireshark/win32/wireshark-win32-1.2.6.exe" TargetMode="External"/><Relationship Id="rId15" Type="http://schemas.openxmlformats.org/officeDocument/2006/relationships/image" Target="media/image6.jpg"/><Relationship Id="rId14" Type="http://schemas.openxmlformats.org/officeDocument/2006/relationships/image" Target="media/image4.jpg"/><Relationship Id="rId17" Type="http://schemas.openxmlformats.org/officeDocument/2006/relationships/image" Target="media/image2.jp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4.png"/><Relationship Id="rId18" Type="http://schemas.openxmlformats.org/officeDocument/2006/relationships/image" Target="media/image13.png"/><Relationship Id="rId7" Type="http://schemas.openxmlformats.org/officeDocument/2006/relationships/image" Target="media/image7.jpg"/><Relationship Id="rId8" Type="http://schemas.openxmlformats.org/officeDocument/2006/relationships/hyperlink" Target="http://www.wireshark.org/docs/wsug_html_chunk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rialNarrow-regular.ttf"/><Relationship Id="rId6" Type="http://schemas.openxmlformats.org/officeDocument/2006/relationships/font" Target="fonts/ArialNarrow-bold.ttf"/><Relationship Id="rId7" Type="http://schemas.openxmlformats.org/officeDocument/2006/relationships/font" Target="fonts/ArialNarrow-italic.ttf"/><Relationship Id="rId8"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